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07978F84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FA6260">
        <w:rPr>
          <w:rFonts w:ascii="Times New Roman" w:eastAsia="MS Mincho" w:hAnsi="Times New Roman"/>
          <w:b/>
          <w:sz w:val="28"/>
          <w:szCs w:val="28"/>
        </w:rPr>
        <w:t>607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5C696C2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5368078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28</w:t>
      </w:r>
      <w:r w:rsidR="00667BB0">
        <w:rPr>
          <w:rFonts w:ascii="Times New Roman" w:eastAsia="MS Mincho" w:hAnsi="Times New Roman"/>
          <w:sz w:val="28"/>
          <w:szCs w:val="28"/>
        </w:rPr>
        <w:t xml:space="preserve"> мая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58F50E8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4C3AEDA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6969C5" w:rsidP="006969C5" w14:paraId="0BBC7B70" w14:textId="3269FFA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Шерова Сухроба Рустамовича, </w:t>
      </w:r>
      <w:r w:rsidR="006472C9">
        <w:rPr>
          <w:rFonts w:ascii="Times New Roman" w:eastAsia="MS Mincho" w:hAnsi="Times New Roman"/>
          <w:sz w:val="28"/>
          <w:szCs w:val="28"/>
        </w:rPr>
        <w:t>---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</w:p>
    <w:p w:rsidR="001D77F9" w:rsidRPr="00184476" w:rsidP="00B64EF9" w14:paraId="58D821A5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768FAC5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00D3EABE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5CE119D1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42A859DE" w14:textId="605AA6D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FA6260">
        <w:rPr>
          <w:rFonts w:eastAsia="MS Mincho"/>
          <w:sz w:val="28"/>
          <w:szCs w:val="28"/>
        </w:rPr>
        <w:t>Шеров С.Р. 18</w:t>
      </w:r>
      <w:r w:rsidR="00BB5CEB">
        <w:rPr>
          <w:rFonts w:eastAsia="MS Mincho"/>
          <w:sz w:val="28"/>
          <w:szCs w:val="28"/>
        </w:rPr>
        <w:t>.04.2026</w:t>
      </w:r>
      <w:r w:rsidR="008850C0">
        <w:rPr>
          <w:rFonts w:eastAsia="MS Mincho"/>
          <w:sz w:val="28"/>
          <w:szCs w:val="28"/>
        </w:rPr>
        <w:t xml:space="preserve"> </w:t>
      </w:r>
      <w:r w:rsidR="00C21C25">
        <w:rPr>
          <w:rFonts w:eastAsia="MS Mincho"/>
          <w:sz w:val="28"/>
          <w:szCs w:val="28"/>
        </w:rPr>
        <w:t xml:space="preserve"> в </w:t>
      </w:r>
      <w:r w:rsidR="00FA6260">
        <w:rPr>
          <w:rFonts w:eastAsia="MS Mincho"/>
          <w:sz w:val="28"/>
          <w:szCs w:val="28"/>
        </w:rPr>
        <w:t xml:space="preserve">21 час 52 минуты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FA6260">
        <w:rPr>
          <w:rFonts w:eastAsia="MS Mincho"/>
          <w:sz w:val="28"/>
          <w:szCs w:val="28"/>
        </w:rPr>
        <w:t>КИА СИД</w:t>
      </w:r>
      <w:r w:rsidR="00BB5CEB">
        <w:rPr>
          <w:rFonts w:eastAsia="MS Mincho"/>
          <w:sz w:val="28"/>
          <w:szCs w:val="28"/>
        </w:rPr>
        <w:t xml:space="preserve"> г.н. </w:t>
      </w:r>
      <w:r w:rsidR="006472C9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4F8C71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59D87859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Шеров С.Р.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608DDCA0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3D55CE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FA6260">
        <w:rPr>
          <w:rFonts w:eastAsia="MS Mincho"/>
          <w:sz w:val="28"/>
          <w:szCs w:val="28"/>
        </w:rPr>
        <w:t>Шеров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FA6260">
        <w:rPr>
          <w:rFonts w:eastAsia="MS Mincho"/>
          <w:sz w:val="28"/>
          <w:szCs w:val="28"/>
        </w:rPr>
        <w:t>, с ним согласился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1FDA1F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FA6260">
        <w:rPr>
          <w:rFonts w:eastAsia="MS Mincho"/>
          <w:sz w:val="28"/>
          <w:szCs w:val="28"/>
        </w:rPr>
        <w:t>Шеров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0DFA0B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4CA41A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4E93EF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1C4C3EB6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FA6260">
        <w:rPr>
          <w:snapToGrid w:val="0"/>
          <w:sz w:val="28"/>
          <w:szCs w:val="28"/>
        </w:rPr>
        <w:t>Шерова С.Р.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</w:t>
      </w:r>
      <w:r w:rsidRPr="00BE489F">
        <w:rPr>
          <w:snapToGrid w:val="0"/>
          <w:sz w:val="28"/>
          <w:szCs w:val="28"/>
        </w:rPr>
        <w:t xml:space="preserve">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340E950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2E77D6E8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467C3FF2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27AE1390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5C313D53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</w:p>
    <w:p w:rsidR="00607F15" w:rsidRPr="00BE489F" w:rsidP="000E29DB" w14:paraId="680A73F7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BB5CEB">
        <w:rPr>
          <w:sz w:val="28"/>
          <w:szCs w:val="28"/>
        </w:rPr>
        <w:t>Мусаева Р.А.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740FAA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1803BCE3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15656" w:rsidRPr="001959A7" w:rsidP="00115656" w14:paraId="6271FD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4A11119A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 xml:space="preserve">С учетом обстоятельств нарушения, мировой судья приходит к выводу о возможности назначения минимального наказания в виде административного </w:t>
      </w:r>
      <w:r w:rsidRPr="001959A7">
        <w:rPr>
          <w:snapToGrid w:val="0"/>
          <w:sz w:val="28"/>
          <w:szCs w:val="28"/>
        </w:rPr>
        <w:t>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0BDD2BB9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3EE30577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265574FB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3775975A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667BB0" w:rsidR="00667BB0">
        <w:rPr>
          <w:rFonts w:eastAsia="MS Mincho"/>
          <w:sz w:val="28"/>
          <w:szCs w:val="28"/>
        </w:rPr>
        <w:t xml:space="preserve"> </w:t>
      </w:r>
      <w:r w:rsidR="00FA6260">
        <w:rPr>
          <w:rFonts w:eastAsia="MS Mincho"/>
          <w:sz w:val="28"/>
          <w:szCs w:val="28"/>
        </w:rPr>
        <w:t>Шерова Сухроба Рустамовича</w:t>
      </w:r>
      <w:r w:rsidR="002C6EE9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38EC98C8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53C2D3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09E6DF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6769444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7AE0F8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B96132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7D46734F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C6CA5A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F1C571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511AF48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2C2891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C115C9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0913F73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2231AA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7C198E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24281BD5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E00BBC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D3061E3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20AAE58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1C0701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E99785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7F0453F1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734DEF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225A589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64153744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FA6260">
        <w:rPr>
          <w:sz w:val="28"/>
          <w:szCs w:val="28"/>
        </w:rPr>
        <w:t>5049</w:t>
      </w:r>
    </w:p>
    <w:p w:rsidR="001D638F" w:rsidRPr="003203C0" w:rsidP="001D638F" w14:paraId="1CF60924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25C970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 xml:space="preserve">В случае, если копия постановления о назначении </w:t>
      </w:r>
      <w:r w:rsidRPr="003203C0">
        <w:rPr>
          <w:sz w:val="28"/>
          <w:szCs w:val="28"/>
          <w:shd w:val="clear" w:color="auto" w:fill="FFFFFF"/>
        </w:rPr>
        <w:t>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3BFF60C3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4F2FF90C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7E7223E3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7BD7B632" w14:textId="0B3F2475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6472C9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6472C9" w14:paraId="69BF52CA" w14:textId="2CD01242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6472C9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7615E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15656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C6EE9"/>
    <w:rsid w:val="002D4513"/>
    <w:rsid w:val="002D5ACD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1CDB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504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24CF3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36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5DB1"/>
    <w:rsid w:val="00646719"/>
    <w:rsid w:val="006472C9"/>
    <w:rsid w:val="0065653B"/>
    <w:rsid w:val="00661AA0"/>
    <w:rsid w:val="00663DA4"/>
    <w:rsid w:val="00663FFC"/>
    <w:rsid w:val="006658A1"/>
    <w:rsid w:val="00667BB0"/>
    <w:rsid w:val="00694F90"/>
    <w:rsid w:val="006969C5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50C0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8323D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27241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A11"/>
    <w:rsid w:val="00B76F57"/>
    <w:rsid w:val="00B80517"/>
    <w:rsid w:val="00B819DC"/>
    <w:rsid w:val="00B81B85"/>
    <w:rsid w:val="00B8320A"/>
    <w:rsid w:val="00B86DC6"/>
    <w:rsid w:val="00B91744"/>
    <w:rsid w:val="00B954F0"/>
    <w:rsid w:val="00BA1229"/>
    <w:rsid w:val="00BB01EC"/>
    <w:rsid w:val="00BB5CEB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3524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68B0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260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49789-B550-4947-83C8-B1C2ADE2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